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294101F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541B92" w:rsidRPr="00F815B2">
        <w:rPr>
          <w:rFonts w:ascii="Corbel" w:hAnsi="Corbel"/>
          <w:b/>
          <w:i/>
          <w:iCs/>
          <w:smallCaps/>
          <w:sz w:val="24"/>
          <w:szCs w:val="24"/>
        </w:rPr>
        <w:t>2025-</w:t>
      </w:r>
      <w:r w:rsidR="00F815B2" w:rsidRPr="00F815B2">
        <w:rPr>
          <w:rFonts w:ascii="Corbel" w:hAnsi="Corbel"/>
          <w:b/>
          <w:i/>
          <w:iCs/>
          <w:smallCaps/>
          <w:sz w:val="24"/>
          <w:szCs w:val="24"/>
        </w:rPr>
        <w:t>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12E93708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</w:p>
    <w:p w14:paraId="1331CE4C" w14:textId="10678C4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F815B2">
        <w:rPr>
          <w:rFonts w:ascii="Corbel" w:hAnsi="Corbel"/>
          <w:sz w:val="20"/>
          <w:szCs w:val="20"/>
        </w:rPr>
        <w:t>2026/2027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DC0E68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4BDD0ABB" w:rsidR="0085747A" w:rsidRPr="00B169DF" w:rsidRDefault="00415B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5B3C">
              <w:rPr>
                <w:rFonts w:ascii="Corbel" w:hAnsi="Corbel"/>
                <w:b w:val="0"/>
                <w:sz w:val="24"/>
                <w:szCs w:val="24"/>
              </w:rPr>
              <w:t>Metody pracy zespołowej</w:t>
            </w:r>
          </w:p>
        </w:tc>
      </w:tr>
      <w:tr w:rsidR="0085747A" w:rsidRPr="00B169DF" w14:paraId="3DFDE19A" w14:textId="77777777" w:rsidTr="00DC0E68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45934387" w:rsidR="0085747A" w:rsidRPr="00B169DF" w:rsidRDefault="00817A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A3E">
              <w:rPr>
                <w:rFonts w:ascii="Corbel" w:hAnsi="Corbel"/>
                <w:b w:val="0"/>
                <w:sz w:val="24"/>
                <w:szCs w:val="24"/>
              </w:rPr>
              <w:t>E/I/AR/C-1.4b</w:t>
            </w:r>
          </w:p>
        </w:tc>
      </w:tr>
      <w:tr w:rsidR="0085747A" w:rsidRPr="00B169DF" w14:paraId="6CA58E58" w14:textId="77777777" w:rsidTr="00DC0E68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153E963E" w:rsidR="0085747A" w:rsidRPr="00B169DF" w:rsidRDefault="00422C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DC0E68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7EC71C47" w:rsidR="0085747A" w:rsidRPr="00B169DF" w:rsidRDefault="00422C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AC910C9" w14:textId="77777777" w:rsidTr="00DC0E68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624D8B19" w:rsidR="0085747A" w:rsidRPr="00B169DF" w:rsidRDefault="00817A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DC0E68" w:rsidRPr="00B169DF" w14:paraId="01DE393D" w14:textId="77777777" w:rsidTr="00DC0E68">
        <w:tc>
          <w:tcPr>
            <w:tcW w:w="2694" w:type="dxa"/>
            <w:vAlign w:val="center"/>
          </w:tcPr>
          <w:p w14:paraId="4E95CBDB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99F8095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DC0E68" w:rsidRPr="00B169DF" w14:paraId="4F0B03F0" w14:textId="77777777" w:rsidTr="00DC0E68">
        <w:tc>
          <w:tcPr>
            <w:tcW w:w="2694" w:type="dxa"/>
            <w:vAlign w:val="center"/>
          </w:tcPr>
          <w:p w14:paraId="45469002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0714AE92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C0E68" w:rsidRPr="00B169DF" w14:paraId="773BCD05" w14:textId="77777777" w:rsidTr="00DC0E68">
        <w:tc>
          <w:tcPr>
            <w:tcW w:w="2694" w:type="dxa"/>
            <w:vAlign w:val="center"/>
          </w:tcPr>
          <w:p w14:paraId="74A2E434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61A421C" w:rsidR="00DC0E68" w:rsidRPr="00B169DF" w:rsidRDefault="00207374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C0E6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DC0E68" w:rsidRPr="00B169DF" w14:paraId="0D46A334" w14:textId="77777777" w:rsidTr="00DC0E68">
        <w:tc>
          <w:tcPr>
            <w:tcW w:w="2694" w:type="dxa"/>
            <w:vAlign w:val="center"/>
          </w:tcPr>
          <w:p w14:paraId="4C352144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04AF86B4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DC0E68" w:rsidRPr="00B169DF" w14:paraId="6D884007" w14:textId="77777777" w:rsidTr="00DC0E68">
        <w:tc>
          <w:tcPr>
            <w:tcW w:w="2694" w:type="dxa"/>
            <w:vAlign w:val="center"/>
          </w:tcPr>
          <w:p w14:paraId="69EFC433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2CAA53DA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DC0E68" w:rsidRPr="00B169DF" w14:paraId="1C79643F" w14:textId="77777777" w:rsidTr="00DC0E68">
        <w:tc>
          <w:tcPr>
            <w:tcW w:w="2694" w:type="dxa"/>
            <w:vAlign w:val="center"/>
          </w:tcPr>
          <w:p w14:paraId="1F0D3E96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417FC76B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C0E68" w:rsidRPr="00B169DF" w14:paraId="239C8F40" w14:textId="77777777" w:rsidTr="00DC0E68">
        <w:tc>
          <w:tcPr>
            <w:tcW w:w="2694" w:type="dxa"/>
            <w:vAlign w:val="center"/>
          </w:tcPr>
          <w:p w14:paraId="780790C9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7E6F2341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DC0E68" w:rsidRPr="00B169DF" w14:paraId="1719E29B" w14:textId="77777777" w:rsidTr="00DC0E68">
        <w:tc>
          <w:tcPr>
            <w:tcW w:w="2694" w:type="dxa"/>
            <w:vAlign w:val="center"/>
          </w:tcPr>
          <w:p w14:paraId="48305F85" w14:textId="77777777" w:rsidR="00DC0E68" w:rsidRPr="00B169DF" w:rsidRDefault="00DC0E68" w:rsidP="00DC0E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42933C4B" w:rsidR="00DC0E68" w:rsidRPr="00B169DF" w:rsidRDefault="00DC0E68" w:rsidP="00DC0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1056F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1056F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1B09BE7E" w:rsidR="00015B8F" w:rsidRPr="00B169DF" w:rsidRDefault="001056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5BFE3C70" w:rsidR="00015B8F" w:rsidRPr="00B169DF" w:rsidRDefault="002073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056592B6" w:rsidR="00015B8F" w:rsidRPr="00B169DF" w:rsidRDefault="002073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4480C4C6" w:rsidR="00015B8F" w:rsidRPr="00B169DF" w:rsidRDefault="001056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4937C922" w:rsidR="0085747A" w:rsidRPr="00B169DF" w:rsidRDefault="004508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08CE">
        <w:rPr>
          <w:rStyle w:val="normaltextrun"/>
          <w:rFonts w:ascii="Corbel" w:hAnsi="Corbel" w:cs="Segoe UI"/>
          <w:b w:val="0"/>
          <w:bCs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481BFE08" w:rsidR="009C54AE" w:rsidRPr="00B169DF" w:rsidRDefault="004508CE" w:rsidP="004508CE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3507F832" w14:textId="75AD9F96" w:rsidR="0085747A" w:rsidRPr="00B169DF" w:rsidRDefault="0032344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przedmiotu Zarządzanie.</w:t>
            </w:r>
          </w:p>
          <w:p w14:paraId="0DC976AD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41B92" w:rsidRPr="00B169DF" w14:paraId="0532935A" w14:textId="77777777" w:rsidTr="00541B92">
        <w:tc>
          <w:tcPr>
            <w:tcW w:w="845" w:type="dxa"/>
            <w:vAlign w:val="center"/>
          </w:tcPr>
          <w:p w14:paraId="66F9CAA4" w14:textId="77777777" w:rsidR="00541B92" w:rsidRPr="00B169DF" w:rsidRDefault="00541B92" w:rsidP="00541B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BFB55A2" w14:textId="06D82215" w:rsidR="00541B92" w:rsidRPr="00B169DF" w:rsidRDefault="00541B92" w:rsidP="00541B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317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istotą pracy zespołowej oraz zasadami skutecznej współpracy w zespole </w:t>
            </w:r>
          </w:p>
        </w:tc>
      </w:tr>
      <w:tr w:rsidR="00541B92" w:rsidRPr="00B169DF" w14:paraId="7C1B4619" w14:textId="77777777" w:rsidTr="00541B92">
        <w:tc>
          <w:tcPr>
            <w:tcW w:w="845" w:type="dxa"/>
            <w:vAlign w:val="center"/>
          </w:tcPr>
          <w:p w14:paraId="004B89B0" w14:textId="66CFA5BE" w:rsidR="00541B92" w:rsidRPr="00B169DF" w:rsidRDefault="00541B92" w:rsidP="00541B9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200C9D5" w14:textId="2CA02E29" w:rsidR="00541B92" w:rsidRPr="00B169DF" w:rsidRDefault="00541B92" w:rsidP="00541B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3176">
              <w:rPr>
                <w:rFonts w:ascii="Corbel" w:hAnsi="Corbel"/>
                <w:b w:val="0"/>
                <w:sz w:val="24"/>
                <w:szCs w:val="24"/>
              </w:rPr>
              <w:t>Wypracowanie umiejętności współpracy w zespole, w tym przyjmowania roli lidera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6AD81448" w14:textId="77777777" w:rsidTr="00EB0D37">
        <w:tc>
          <w:tcPr>
            <w:tcW w:w="1680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EB0D37">
        <w:tc>
          <w:tcPr>
            <w:tcW w:w="1680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0353C08" w14:textId="4B5E8E36" w:rsidR="00493498" w:rsidRPr="00B169DF" w:rsidRDefault="004934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3459"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C0711" w:rsidRPr="00493498">
              <w:rPr>
                <w:rFonts w:ascii="Corbel" w:hAnsi="Corbel"/>
                <w:b w:val="0"/>
                <w:smallCaps w:val="0"/>
                <w:szCs w:val="24"/>
              </w:rPr>
              <w:t>w stopniu zaawansowanym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F3176">
              <w:rPr>
                <w:rFonts w:ascii="Corbel" w:hAnsi="Corbel"/>
                <w:b w:val="0"/>
                <w:smallCaps w:val="0"/>
                <w:szCs w:val="24"/>
              </w:rPr>
              <w:t xml:space="preserve">podstawowe pojęcia z zakresu 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>metod pracy zespołowej,</w:t>
            </w:r>
            <w:r w:rsidRPr="00FF3176">
              <w:rPr>
                <w:rFonts w:ascii="Corbel" w:hAnsi="Corbel"/>
                <w:b w:val="0"/>
                <w:smallCaps w:val="0"/>
                <w:szCs w:val="24"/>
              </w:rPr>
              <w:t xml:space="preserve"> koncepcje 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 xml:space="preserve">i zasady </w:t>
            </w:r>
            <w:r w:rsidRPr="00FF3176">
              <w:rPr>
                <w:rFonts w:ascii="Corbel" w:hAnsi="Corbel"/>
                <w:b w:val="0"/>
                <w:smallCaps w:val="0"/>
                <w:szCs w:val="24"/>
              </w:rPr>
              <w:t xml:space="preserve">skutecznego 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>tworzenia i rozwoju</w:t>
            </w:r>
            <w:r w:rsidRPr="00FF3176">
              <w:rPr>
                <w:rFonts w:ascii="Corbel" w:hAnsi="Corbel"/>
                <w:b w:val="0"/>
                <w:smallCaps w:val="0"/>
                <w:szCs w:val="24"/>
              </w:rPr>
              <w:t xml:space="preserve"> zespoł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>u</w:t>
            </w:r>
          </w:p>
        </w:tc>
        <w:tc>
          <w:tcPr>
            <w:tcW w:w="1865" w:type="dxa"/>
          </w:tcPr>
          <w:p w14:paraId="7050DDAC" w14:textId="77777777" w:rsidR="0085747A" w:rsidRDefault="00850C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0CC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EC0711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54CE03D" w14:textId="4C96767F" w:rsidR="00EC0711" w:rsidRPr="00B169DF" w:rsidRDefault="00EC07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85747A" w:rsidRPr="00B169DF" w14:paraId="6D71048C" w14:textId="77777777" w:rsidTr="00EB0D37">
        <w:tc>
          <w:tcPr>
            <w:tcW w:w="1680" w:type="dxa"/>
          </w:tcPr>
          <w:p w14:paraId="60321AE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D3F039B" w14:textId="2C872A8C" w:rsidR="0085747A" w:rsidRPr="00B169DF" w:rsidRDefault="00E21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="000614E6" w:rsidRPr="000614E6">
              <w:rPr>
                <w:rFonts w:ascii="Corbel" w:hAnsi="Corbel"/>
                <w:b w:val="0"/>
                <w:smallCaps w:val="0"/>
                <w:szCs w:val="24"/>
              </w:rPr>
              <w:t xml:space="preserve">stosować teoretyczną wiedzę </w:t>
            </w:r>
            <w:r w:rsidR="000614E6">
              <w:rPr>
                <w:rFonts w:ascii="Corbel" w:hAnsi="Corbel"/>
                <w:b w:val="0"/>
                <w:smallCaps w:val="0"/>
                <w:szCs w:val="24"/>
              </w:rPr>
              <w:t>z zakresu metod pracy zespołowej</w:t>
            </w:r>
            <w:r w:rsidR="000614E6" w:rsidRPr="000614E6">
              <w:rPr>
                <w:rFonts w:ascii="Corbel" w:hAnsi="Corbel"/>
                <w:b w:val="0"/>
                <w:smallCaps w:val="0"/>
                <w:szCs w:val="24"/>
              </w:rPr>
              <w:t xml:space="preserve"> do rozwiązywania złożonych i nietypowych problemów w obszarze funkcjonowania różnych organizacji, w tym przedsiębiorstw</w:t>
            </w:r>
          </w:p>
        </w:tc>
        <w:tc>
          <w:tcPr>
            <w:tcW w:w="1865" w:type="dxa"/>
          </w:tcPr>
          <w:p w14:paraId="757A3C87" w14:textId="2ADC07AC" w:rsidR="0085747A" w:rsidRPr="00B169DF" w:rsidRDefault="00061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65DA02F0" w14:textId="77777777" w:rsidTr="00EB0D37">
        <w:tc>
          <w:tcPr>
            <w:tcW w:w="1680" w:type="dxa"/>
          </w:tcPr>
          <w:p w14:paraId="23C8524B" w14:textId="6DE8E39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D34F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5709BC38" w14:textId="036ECAC6" w:rsidR="0085747A" w:rsidRPr="00B169DF" w:rsidRDefault="007152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 w:rsidR="004F5E1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5E16" w:rsidRPr="004F5E16">
              <w:rPr>
                <w:rFonts w:ascii="Corbel" w:hAnsi="Corbel"/>
                <w:b w:val="0"/>
                <w:smallCaps w:val="0"/>
                <w:szCs w:val="24"/>
              </w:rPr>
              <w:t xml:space="preserve">planować i organizować pracę indywidualną, </w:t>
            </w:r>
            <w:r w:rsidR="006D3F35"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="004F5E16" w:rsidRPr="004F5E16">
              <w:rPr>
                <w:rFonts w:ascii="Corbel" w:hAnsi="Corbel"/>
                <w:b w:val="0"/>
                <w:smallCaps w:val="0"/>
                <w:szCs w:val="24"/>
              </w:rPr>
              <w:t xml:space="preserve">pracować w </w:t>
            </w:r>
            <w:r w:rsidR="004F5E16">
              <w:rPr>
                <w:rFonts w:ascii="Corbel" w:hAnsi="Corbel"/>
                <w:b w:val="0"/>
                <w:smallCaps w:val="0"/>
                <w:szCs w:val="24"/>
              </w:rPr>
              <w:t>zespole</w:t>
            </w:r>
            <w:r w:rsidR="004F5E16" w:rsidRPr="004F5E16">
              <w:rPr>
                <w:rFonts w:ascii="Corbel" w:hAnsi="Corbel"/>
                <w:b w:val="0"/>
                <w:smallCaps w:val="0"/>
                <w:szCs w:val="24"/>
              </w:rPr>
              <w:t>, przyjmując w ni</w:t>
            </w:r>
            <w:r w:rsidR="004F5E16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4F5E16" w:rsidRPr="004F5E16">
              <w:rPr>
                <w:rFonts w:ascii="Corbel" w:hAnsi="Corbel"/>
                <w:b w:val="0"/>
                <w:smallCaps w:val="0"/>
                <w:szCs w:val="24"/>
              </w:rPr>
              <w:t xml:space="preserve"> różne role oraz współodpowiedzialność za realizowane zadania</w:t>
            </w:r>
          </w:p>
        </w:tc>
        <w:tc>
          <w:tcPr>
            <w:tcW w:w="1865" w:type="dxa"/>
          </w:tcPr>
          <w:p w14:paraId="2B869A4B" w14:textId="088A111F" w:rsidR="0085747A" w:rsidRPr="00B169DF" w:rsidRDefault="006D3F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EB0D37" w:rsidRPr="00B169DF" w14:paraId="2ED29A8B" w14:textId="77777777" w:rsidTr="00EB0D37">
        <w:tc>
          <w:tcPr>
            <w:tcW w:w="1680" w:type="dxa"/>
          </w:tcPr>
          <w:p w14:paraId="309A65EB" w14:textId="42FF95D4" w:rsidR="00EB0D37" w:rsidRPr="00B169DF" w:rsidRDefault="00EB0D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5" w:type="dxa"/>
          </w:tcPr>
          <w:p w14:paraId="2E44ACC8" w14:textId="467DF299" w:rsidR="00EB0D37" w:rsidRPr="00B169DF" w:rsidRDefault="00BD2C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BD2CF4">
              <w:rPr>
                <w:rFonts w:ascii="Corbel" w:hAnsi="Corbel"/>
                <w:b w:val="0"/>
                <w:smallCaps w:val="0"/>
                <w:szCs w:val="24"/>
              </w:rPr>
              <w:t>bsolwent jest gotów do</w:t>
            </w:r>
            <w:r w:rsidR="00E37134" w:rsidRPr="00E3713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37134">
              <w:rPr>
                <w:rFonts w:ascii="Corbel" w:hAnsi="Corbel"/>
                <w:b w:val="0"/>
                <w:smallCaps w:val="0"/>
                <w:szCs w:val="24"/>
              </w:rPr>
              <w:t xml:space="preserve">działania </w:t>
            </w:r>
            <w:r w:rsidR="00E37134" w:rsidRPr="00E37134">
              <w:rPr>
                <w:rFonts w:ascii="Corbel" w:hAnsi="Corbel"/>
                <w:b w:val="0"/>
                <w:smallCaps w:val="0"/>
                <w:szCs w:val="24"/>
              </w:rPr>
              <w:t>na rzecz środowiska społecznego poprzez uczestniczenie w przygotowaniu projektów</w:t>
            </w:r>
            <w:r w:rsidR="00E3713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37134" w:rsidRPr="00E37134">
              <w:rPr>
                <w:rFonts w:ascii="Corbel" w:hAnsi="Corbel"/>
                <w:b w:val="0"/>
                <w:smallCaps w:val="0"/>
                <w:szCs w:val="24"/>
              </w:rPr>
              <w:t>gospodarczych i społecznych</w:t>
            </w:r>
          </w:p>
        </w:tc>
        <w:tc>
          <w:tcPr>
            <w:tcW w:w="1865" w:type="dxa"/>
          </w:tcPr>
          <w:p w14:paraId="1BA54847" w14:textId="197417CB" w:rsidR="00EB0D37" w:rsidRPr="00BD2CF4" w:rsidRDefault="00BD2CF4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D2CF4">
              <w:rPr>
                <w:rFonts w:ascii="Corbel" w:hAnsi="Corbel"/>
                <w:b w:val="0"/>
                <w:bCs/>
              </w:rPr>
              <w:t>K_K03</w:t>
            </w:r>
          </w:p>
        </w:tc>
      </w:tr>
    </w:tbl>
    <w:p w14:paraId="77AFAD4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0B00C0" w14:textId="447137FE" w:rsidR="00F815B2" w:rsidRPr="00B169DF" w:rsidRDefault="00F815B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CA13C1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13C1" w:rsidRPr="00B169DF" w14:paraId="411FB2BF" w14:textId="77777777" w:rsidTr="00CA13C1">
        <w:tc>
          <w:tcPr>
            <w:tcW w:w="9520" w:type="dxa"/>
          </w:tcPr>
          <w:p w14:paraId="0A3C29E3" w14:textId="0E64A9ED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Pojęcie zespołu</w:t>
            </w:r>
            <w:r w:rsidR="00BD2CF4">
              <w:rPr>
                <w:rFonts w:ascii="Corbel" w:hAnsi="Corbel"/>
                <w:sz w:val="24"/>
                <w:szCs w:val="24"/>
              </w:rPr>
              <w:t xml:space="preserve"> i pracy zespołowej</w:t>
            </w:r>
            <w:r w:rsidRPr="00FF317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F3176">
              <w:rPr>
                <w:rFonts w:ascii="Corbel" w:hAnsi="Corbel"/>
                <w:sz w:val="24"/>
              </w:rPr>
              <w:t>Osobowość</w:t>
            </w:r>
            <w:r>
              <w:rPr>
                <w:rFonts w:ascii="Corbel" w:hAnsi="Corbel"/>
                <w:sz w:val="24"/>
              </w:rPr>
              <w:t xml:space="preserve"> i role</w:t>
            </w:r>
            <w:r w:rsidRPr="00FF3176">
              <w:rPr>
                <w:rFonts w:ascii="Corbel" w:hAnsi="Corbel"/>
                <w:sz w:val="24"/>
              </w:rPr>
              <w:t xml:space="preserve"> członków zespołu. </w:t>
            </w:r>
            <w:r w:rsidRPr="00FF3176">
              <w:rPr>
                <w:rFonts w:ascii="Corbel" w:hAnsi="Corbel"/>
                <w:sz w:val="24"/>
                <w:szCs w:val="24"/>
              </w:rPr>
              <w:t xml:space="preserve">Etapy </w:t>
            </w:r>
            <w:r w:rsidR="00BD2CF4">
              <w:rPr>
                <w:rFonts w:ascii="Corbel" w:hAnsi="Corbel"/>
                <w:sz w:val="24"/>
                <w:szCs w:val="24"/>
              </w:rPr>
              <w:t>tworzenia</w:t>
            </w:r>
            <w:r w:rsidRPr="00FF3176">
              <w:rPr>
                <w:rFonts w:ascii="Corbel" w:hAnsi="Corbel"/>
                <w:sz w:val="24"/>
                <w:szCs w:val="24"/>
              </w:rPr>
              <w:t xml:space="preserve"> zespołu. Czynniki zmniejszające efektywność pracy zespołowej.</w:t>
            </w:r>
          </w:p>
        </w:tc>
      </w:tr>
      <w:tr w:rsidR="00CA13C1" w:rsidRPr="00B169DF" w14:paraId="755E1147" w14:textId="77777777" w:rsidTr="00CA13C1">
        <w:tc>
          <w:tcPr>
            <w:tcW w:w="9520" w:type="dxa"/>
          </w:tcPr>
          <w:p w14:paraId="78191596" w14:textId="459DAC7E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 xml:space="preserve">Rola lidera w zespole. </w:t>
            </w:r>
            <w:r w:rsidRPr="00FF3176">
              <w:rPr>
                <w:rFonts w:ascii="Corbel" w:hAnsi="Corbel"/>
                <w:sz w:val="24"/>
              </w:rPr>
              <w:t>Pojęcie i teorie przywództwa. Kształtowanie roli przywódcy.</w:t>
            </w:r>
          </w:p>
        </w:tc>
      </w:tr>
      <w:tr w:rsidR="00CA13C1" w:rsidRPr="00B169DF" w14:paraId="3ABD36E8" w14:textId="77777777" w:rsidTr="00CA13C1">
        <w:tc>
          <w:tcPr>
            <w:tcW w:w="9520" w:type="dxa"/>
          </w:tcPr>
          <w:p w14:paraId="34C9BF50" w14:textId="15371564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Motywowanie członków zespołu. Koncepcje motywacji - wnioski dla przywódców. Środki płacowe i pozapłacowe w procesie motywowania członków zespołu.</w:t>
            </w:r>
          </w:p>
        </w:tc>
      </w:tr>
      <w:tr w:rsidR="00CA13C1" w:rsidRPr="00B169DF" w14:paraId="490DF4B4" w14:textId="77777777" w:rsidTr="00CA13C1">
        <w:tc>
          <w:tcPr>
            <w:tcW w:w="9520" w:type="dxa"/>
          </w:tcPr>
          <w:p w14:paraId="58F84F7B" w14:textId="3771811F" w:rsidR="00CA13C1" w:rsidRPr="00FF3176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Ocenianie członków zespołu. Pojęcie i kryteria oceniania. Metody oceniania członków zespołu.</w:t>
            </w:r>
          </w:p>
        </w:tc>
      </w:tr>
      <w:tr w:rsidR="00CA13C1" w:rsidRPr="00B169DF" w14:paraId="4D850284" w14:textId="77777777" w:rsidTr="00CA13C1">
        <w:tc>
          <w:tcPr>
            <w:tcW w:w="9520" w:type="dxa"/>
          </w:tcPr>
          <w:p w14:paraId="1B4552C5" w14:textId="02BE6F94" w:rsidR="00CA13C1" w:rsidRPr="00FF3176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kompetencjami w zespole.</w:t>
            </w:r>
          </w:p>
        </w:tc>
      </w:tr>
      <w:tr w:rsidR="00CA13C1" w:rsidRPr="00B169DF" w14:paraId="2E9F6B1A" w14:textId="77777777" w:rsidTr="00CA13C1">
        <w:tc>
          <w:tcPr>
            <w:tcW w:w="9520" w:type="dxa"/>
          </w:tcPr>
          <w:p w14:paraId="3321B166" w14:textId="27660886" w:rsidR="00CA13C1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Rozwój członków zespołu. Kariera i awans jako środki rozwoju pracowników.</w:t>
            </w:r>
            <w:r>
              <w:rPr>
                <w:rFonts w:ascii="Corbel" w:hAnsi="Corbel"/>
                <w:sz w:val="24"/>
                <w:szCs w:val="24"/>
              </w:rPr>
              <w:t xml:space="preserve"> Szkolenie </w:t>
            </w:r>
            <w:r w:rsidR="00BD2CF4">
              <w:rPr>
                <w:rFonts w:ascii="Corbel" w:hAnsi="Corbel"/>
                <w:sz w:val="24"/>
                <w:szCs w:val="24"/>
              </w:rPr>
              <w:t xml:space="preserve">jako podstawa ciągłego rozwoju </w:t>
            </w:r>
            <w:r>
              <w:rPr>
                <w:rFonts w:ascii="Corbel" w:hAnsi="Corbel"/>
                <w:sz w:val="24"/>
                <w:szCs w:val="24"/>
              </w:rPr>
              <w:t>członków zespołu.</w:t>
            </w:r>
          </w:p>
        </w:tc>
      </w:tr>
      <w:tr w:rsidR="00CA13C1" w:rsidRPr="00B169DF" w14:paraId="156DF40B" w14:textId="77777777" w:rsidTr="00CA13C1">
        <w:tc>
          <w:tcPr>
            <w:tcW w:w="9520" w:type="dxa"/>
          </w:tcPr>
          <w:p w14:paraId="71604618" w14:textId="3637FE12" w:rsidR="00CA13C1" w:rsidRPr="00FF3176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Zarządzanie konfliktem w zespole. Pojęcie, rodzaje i źródła konfliktu. Metody zarządzania konfliktem.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CA13C1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13C1" w:rsidRPr="00B169DF" w14:paraId="4861316E" w14:textId="77777777" w:rsidTr="00CA13C1">
        <w:tc>
          <w:tcPr>
            <w:tcW w:w="9520" w:type="dxa"/>
          </w:tcPr>
          <w:p w14:paraId="151E59A1" w14:textId="4EC2F58D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 xml:space="preserve">Role członków zespołu wg. M. </w:t>
            </w:r>
            <w:proofErr w:type="spellStart"/>
            <w:r w:rsidRPr="00FF3176">
              <w:rPr>
                <w:rFonts w:ascii="Corbel" w:hAnsi="Corbel"/>
                <w:sz w:val="24"/>
                <w:szCs w:val="24"/>
              </w:rPr>
              <w:t>Belbina</w:t>
            </w:r>
            <w:proofErr w:type="spellEnd"/>
            <w:r w:rsidRPr="00FF3176">
              <w:rPr>
                <w:rFonts w:ascii="Corbel" w:hAnsi="Corbel"/>
                <w:sz w:val="24"/>
                <w:szCs w:val="24"/>
              </w:rPr>
              <w:t xml:space="preserve"> – test ról zespołowych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A13C1" w:rsidRPr="00B169DF" w14:paraId="75B9CF73" w14:textId="77777777" w:rsidTr="00CA13C1">
        <w:tc>
          <w:tcPr>
            <w:tcW w:w="9520" w:type="dxa"/>
          </w:tcPr>
          <w:p w14:paraId="53B22ECA" w14:textId="46D79BF9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Skuteczne komunikowanie się w zespole. Rola komunikacji werbalnej i niewerbalnej.</w:t>
            </w:r>
            <w:r w:rsidR="008E07B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A13C1" w:rsidRPr="00B169DF" w14:paraId="7E81321E" w14:textId="77777777" w:rsidTr="00CA13C1">
        <w:tc>
          <w:tcPr>
            <w:tcW w:w="9520" w:type="dxa"/>
          </w:tcPr>
          <w:p w14:paraId="74586756" w14:textId="49471EB8" w:rsidR="00CA13C1" w:rsidRPr="00B169DF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3176">
              <w:rPr>
                <w:rFonts w:ascii="Corbel" w:hAnsi="Corbel"/>
                <w:sz w:val="24"/>
                <w:szCs w:val="24"/>
              </w:rPr>
              <w:t>Przekazywanie pozytywnej i negatywnej</w:t>
            </w:r>
            <w:r w:rsidR="00C32226" w:rsidRPr="00FF3176">
              <w:rPr>
                <w:rFonts w:ascii="Corbel" w:hAnsi="Corbel"/>
                <w:sz w:val="24"/>
                <w:szCs w:val="24"/>
              </w:rPr>
              <w:t xml:space="preserve"> informacji zwrotnej</w:t>
            </w:r>
            <w:r w:rsidRPr="00FF3176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F3176">
              <w:rPr>
                <w:rFonts w:ascii="Corbel" w:hAnsi="Corbel"/>
                <w:sz w:val="24"/>
              </w:rPr>
              <w:t>Umiejętność przekazywania konstruktywnego feedbacku – studium przypadku.</w:t>
            </w:r>
          </w:p>
        </w:tc>
      </w:tr>
      <w:tr w:rsidR="00CA13C1" w:rsidRPr="00B169DF" w14:paraId="235397F7" w14:textId="77777777" w:rsidTr="00CA13C1">
        <w:tc>
          <w:tcPr>
            <w:tcW w:w="9520" w:type="dxa"/>
          </w:tcPr>
          <w:p w14:paraId="4B089547" w14:textId="58F9AA08" w:rsidR="00CA13C1" w:rsidRPr="00FF3176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Wyniki oceniania – </w:t>
            </w:r>
            <w:r w:rsidRPr="00CA13C1">
              <w:rPr>
                <w:rFonts w:ascii="Corbel" w:hAnsi="Corbel"/>
                <w:sz w:val="24"/>
                <w:szCs w:val="24"/>
              </w:rPr>
              <w:t xml:space="preserve">ćwiczenie Okno </w:t>
            </w:r>
            <w:proofErr w:type="spellStart"/>
            <w:r w:rsidRPr="00CA13C1">
              <w:rPr>
                <w:rFonts w:ascii="Corbel" w:hAnsi="Corbel"/>
                <w:sz w:val="24"/>
                <w:szCs w:val="24"/>
              </w:rPr>
              <w:t>Johari</w:t>
            </w:r>
            <w:proofErr w:type="spellEnd"/>
            <w:r w:rsidRPr="00CA13C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F3176">
              <w:rPr>
                <w:rFonts w:ascii="Corbel" w:hAnsi="Corbel"/>
                <w:sz w:val="24"/>
                <w:szCs w:val="24"/>
              </w:rPr>
              <w:t>Błędy w sztuce oceniania.</w:t>
            </w:r>
          </w:p>
        </w:tc>
      </w:tr>
      <w:tr w:rsidR="00CA13C1" w:rsidRPr="00B169DF" w14:paraId="23C11F31" w14:textId="77777777" w:rsidTr="00CA13C1">
        <w:tc>
          <w:tcPr>
            <w:tcW w:w="9520" w:type="dxa"/>
          </w:tcPr>
          <w:p w14:paraId="0CBC02B9" w14:textId="5887861C" w:rsidR="00CA13C1" w:rsidRDefault="00CA13C1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4F29">
              <w:rPr>
                <w:rFonts w:ascii="Corbel" w:hAnsi="Corbel"/>
                <w:sz w:val="24"/>
                <w:szCs w:val="24"/>
              </w:rPr>
              <w:t xml:space="preserve">Mentoring i coaching jako środki skutecznej współpracy w zespole i oddziaływania na motywację członków zespołu. </w:t>
            </w:r>
            <w:r w:rsidR="008E07B0">
              <w:rPr>
                <w:rFonts w:ascii="Corbel" w:hAnsi="Corbel"/>
                <w:sz w:val="24"/>
                <w:szCs w:val="24"/>
              </w:rPr>
              <w:t>Sztuka zadawania pytań w modelu GROW.</w:t>
            </w:r>
          </w:p>
        </w:tc>
      </w:tr>
      <w:tr w:rsidR="008E07B0" w:rsidRPr="00B169DF" w14:paraId="7B1BA0A5" w14:textId="77777777" w:rsidTr="00CA13C1">
        <w:tc>
          <w:tcPr>
            <w:tcW w:w="9520" w:type="dxa"/>
          </w:tcPr>
          <w:p w14:paraId="221AD9A0" w14:textId="2EBFF56D" w:rsidR="008E07B0" w:rsidRPr="00944F29" w:rsidRDefault="008E07B0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Twórczy zespół – rola kreatywności w pracy zespołowej.</w:t>
            </w:r>
          </w:p>
        </w:tc>
      </w:tr>
      <w:tr w:rsidR="00C32226" w:rsidRPr="00B169DF" w14:paraId="5FCBF5C5" w14:textId="77777777" w:rsidTr="00CA13C1">
        <w:tc>
          <w:tcPr>
            <w:tcW w:w="9520" w:type="dxa"/>
          </w:tcPr>
          <w:p w14:paraId="63C6E1A9" w14:textId="15DD8374" w:rsidR="00C32226" w:rsidRDefault="00C32226" w:rsidP="00CA1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Niewłaściwe organizowanie pracy zespołowej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239EF" w14:textId="583F98CB" w:rsidR="00AF271F" w:rsidRPr="00FF3176" w:rsidRDefault="00AF271F" w:rsidP="00A36D13">
      <w:pPr>
        <w:pStyle w:val="Punktygwne"/>
        <w:spacing w:before="0" w:after="0"/>
        <w:ind w:left="709" w:hanging="567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FF3176">
        <w:rPr>
          <w:rFonts w:ascii="Corbel" w:hAnsi="Corbel"/>
          <w:b w:val="0"/>
          <w:smallCaps w:val="0"/>
          <w:szCs w:val="24"/>
        </w:rPr>
        <w:t>ykład: wykład z prezentacją multimedialną</w:t>
      </w:r>
      <w:r>
        <w:rPr>
          <w:rFonts w:ascii="Corbel" w:hAnsi="Corbel"/>
          <w:b w:val="0"/>
          <w:smallCaps w:val="0"/>
          <w:szCs w:val="24"/>
        </w:rPr>
        <w:t>, uwzględniający elementy wykładu problemowego</w:t>
      </w:r>
    </w:p>
    <w:p w14:paraId="50A57AD7" w14:textId="4BB19502" w:rsidR="00AF271F" w:rsidRPr="00FF3176" w:rsidRDefault="00AF271F" w:rsidP="00A36D13">
      <w:pPr>
        <w:pStyle w:val="Punktygwne"/>
        <w:spacing w:before="0" w:after="0"/>
        <w:ind w:left="709" w:hanging="567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FF3176">
        <w:rPr>
          <w:rFonts w:ascii="Corbel" w:hAnsi="Corbel"/>
          <w:b w:val="0"/>
          <w:smallCaps w:val="0"/>
          <w:szCs w:val="24"/>
        </w:rPr>
        <w:t xml:space="preserve">wiczenia: </w:t>
      </w:r>
      <w:bookmarkStart w:id="0" w:name="_Hlk202912948"/>
      <w:r w:rsidRPr="00FF3176">
        <w:rPr>
          <w:rFonts w:ascii="Corbel" w:hAnsi="Corbel"/>
          <w:b w:val="0"/>
          <w:smallCaps w:val="0"/>
          <w:szCs w:val="24"/>
        </w:rPr>
        <w:t>dyskusja moderowana, praca w grupac</w:t>
      </w:r>
      <w:r w:rsidR="000873FB">
        <w:rPr>
          <w:rFonts w:ascii="Corbel" w:hAnsi="Corbel"/>
          <w:b w:val="0"/>
          <w:smallCaps w:val="0"/>
          <w:szCs w:val="24"/>
        </w:rPr>
        <w:t xml:space="preserve">h, </w:t>
      </w:r>
      <w:bookmarkEnd w:id="0"/>
      <w:r w:rsidR="003E68FB">
        <w:rPr>
          <w:rFonts w:ascii="Corbel" w:hAnsi="Corbel"/>
          <w:b w:val="0"/>
          <w:smallCaps w:val="0"/>
          <w:szCs w:val="24"/>
        </w:rPr>
        <w:t>metoda projektów</w:t>
      </w:r>
    </w:p>
    <w:p w14:paraId="782867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952DDA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873FB" w:rsidRPr="00B169DF" w14:paraId="613DC48F" w14:textId="77777777" w:rsidTr="00952DDA">
        <w:tc>
          <w:tcPr>
            <w:tcW w:w="1962" w:type="dxa"/>
          </w:tcPr>
          <w:p w14:paraId="245130BE" w14:textId="77777777" w:rsidR="000873FB" w:rsidRPr="00B169DF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9C7B719" w14:textId="70088CBE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(test)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5DC81E42" w14:textId="1328A4BC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B169DF" w14:paraId="1BBFC795" w14:textId="77777777" w:rsidTr="00952DDA">
        <w:tc>
          <w:tcPr>
            <w:tcW w:w="1962" w:type="dxa"/>
          </w:tcPr>
          <w:p w14:paraId="19AA821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5273E886" w:rsidR="0085747A" w:rsidRPr="000873FB" w:rsidRDefault="003B7A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Indywidualna praca pisemna</w:t>
            </w:r>
            <w:r w:rsidR="000873F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zespołowa praca pisemna,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873FB" w:rsidRPr="00944F29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  <w:r w:rsidR="00C67004"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="00C67004"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bserwacja </w:t>
            </w:r>
            <w:r w:rsidR="004A6E92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56E49F4A" w14:textId="13CB622A" w:rsidR="0085747A" w:rsidRPr="000873FB" w:rsidRDefault="000873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873FB" w:rsidRPr="00B169DF" w14:paraId="29A29DE1" w14:textId="77777777" w:rsidTr="00952DDA">
        <w:tc>
          <w:tcPr>
            <w:tcW w:w="1962" w:type="dxa"/>
          </w:tcPr>
          <w:p w14:paraId="7D03EC65" w14:textId="7FC3B187" w:rsidR="000873FB" w:rsidRPr="00B169DF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A90C75E" w14:textId="25BBE8BB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="004A6E92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3F3D318C" w14:textId="31752BD5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873FB" w:rsidRPr="00B169DF" w14:paraId="048E3B04" w14:textId="77777777" w:rsidTr="00952DDA">
        <w:tc>
          <w:tcPr>
            <w:tcW w:w="1962" w:type="dxa"/>
          </w:tcPr>
          <w:p w14:paraId="12FE6F05" w14:textId="39CB78B4" w:rsidR="000873FB" w:rsidRPr="00B169DF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5F5C77E" w14:textId="7B7059CC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="004A6E92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00F2FADA" w14:textId="09A548E9" w:rsidR="000873FB" w:rsidRPr="000873FB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251A478F" w14:textId="77777777" w:rsidR="000873FB" w:rsidRPr="00944F29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- zaliczenie bez oceny</w:t>
            </w:r>
          </w:p>
          <w:p w14:paraId="7C37FCAE" w14:textId="77777777" w:rsidR="000873FB" w:rsidRPr="00944F29" w:rsidRDefault="000873FB" w:rsidP="000873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</w:rPr>
              <w:t>Podstawę zaliczenia stanowi wynik pracy pisemnej (testu), z której student uzyska co najmniej 51% wymaganych punktów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E5A736" w14:textId="77777777" w:rsidR="000873FB" w:rsidRPr="00944F29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– zaliczenie z oceną</w:t>
            </w:r>
          </w:p>
          <w:p w14:paraId="274C69CE" w14:textId="2B880359" w:rsidR="000873FB" w:rsidRPr="00944F29" w:rsidRDefault="000873FB" w:rsidP="000873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Przedmiot oceniany jest w systemie punktowym. Punkty student otrzymuje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pracę zaliczeniową w grupach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3244F">
              <w:rPr>
                <w:rFonts w:ascii="Corbel" w:hAnsi="Corbel"/>
                <w:b w:val="0"/>
                <w:smallCaps w:val="0"/>
                <w:szCs w:val="24"/>
              </w:rPr>
              <w:t xml:space="preserve">(projekt) 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oraz zadania realizowane podczas zajęć. Aby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otrzyma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ć ocenę pozytywną, należy uzyskać 51 % możliwych do zdobycia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983DD9A" w14:textId="77777777" w:rsidR="000873FB" w:rsidRPr="00944F29" w:rsidRDefault="000873FB" w:rsidP="000873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Skala ocen: 0-50% 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51%-60%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61%-70% plus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71%-80%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, 81%-90% plus </w:t>
            </w:r>
            <w:proofErr w:type="spellStart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44F29">
              <w:rPr>
                <w:rFonts w:ascii="Corbel" w:hAnsi="Corbel"/>
                <w:b w:val="0"/>
                <w:smallCaps w:val="0"/>
                <w:szCs w:val="24"/>
              </w:rPr>
              <w:t>, 91%-100% bdb.</w:t>
            </w:r>
          </w:p>
          <w:p w14:paraId="5A9C46B0" w14:textId="4E9044A9" w:rsidR="0085747A" w:rsidRPr="00B169DF" w:rsidRDefault="000873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Warunkiem koniecznym zaliczenia jest obecność na zajęciach. Nieobecność na zajęciach wymaga zaliczenia całości materiału zrealizowanego podczas nieobecności studenta.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09C15212" w:rsidR="0085747A" w:rsidRPr="00B169DF" w:rsidRDefault="002073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283D1CC0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799AD91E" w:rsidR="00C61DC5" w:rsidRPr="00B169DF" w:rsidRDefault="00952D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5D49DAE3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952DDA">
              <w:rPr>
                <w:rFonts w:ascii="Corbel" w:hAnsi="Corbel"/>
                <w:sz w:val="24"/>
                <w:szCs w:val="24"/>
              </w:rPr>
              <w:t>ćwiczeń, zaliczenia wykładów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4725562B" w:rsidR="00C61DC5" w:rsidRPr="00B169DF" w:rsidRDefault="002073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5EBBA712" w:rsidR="0085747A" w:rsidRPr="00B169DF" w:rsidRDefault="00952D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286422AB" w:rsidR="0085747A" w:rsidRPr="00B169DF" w:rsidRDefault="00952D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4488559A" w:rsidR="0085747A" w:rsidRPr="00B169DF" w:rsidRDefault="00952D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3D48CF89" w:rsidR="0085747A" w:rsidRPr="00B169DF" w:rsidRDefault="00952D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0F30F24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373786" w14:textId="0B59CAF4" w:rsidR="002356FB" w:rsidRDefault="002356FB" w:rsidP="00AF271F">
            <w:pPr>
              <w:pStyle w:val="Punktygwne"/>
              <w:numPr>
                <w:ilvl w:val="0"/>
                <w:numId w:val="4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04A8F">
              <w:rPr>
                <w:rFonts w:ascii="Corbel" w:hAnsi="Corbel"/>
                <w:b w:val="0"/>
                <w:smallCaps w:val="0"/>
                <w:color w:val="000000"/>
                <w:szCs w:val="28"/>
              </w:rPr>
              <w:t>Holliday</w:t>
            </w:r>
            <w:proofErr w:type="spellEnd"/>
            <w:r w:rsidRPr="00B04A8F">
              <w:rPr>
                <w:rFonts w:ascii="Corbel" w:hAnsi="Corbel"/>
                <w:b w:val="0"/>
                <w:smallCaps w:val="0"/>
                <w:color w:val="000000"/>
                <w:szCs w:val="28"/>
              </w:rPr>
              <w:t xml:space="preserve"> M., Coaching, mentoring i zarządzanie: jak rozwiązywać problemy i budować zespół, Helion, Gliwice 2006.</w:t>
            </w:r>
          </w:p>
          <w:p w14:paraId="6F7ECB6C" w14:textId="3A2E3D44" w:rsidR="008E07B0" w:rsidRDefault="00AF33A2" w:rsidP="00AF271F">
            <w:pPr>
              <w:pStyle w:val="Punktygwne"/>
              <w:numPr>
                <w:ilvl w:val="0"/>
                <w:numId w:val="4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szCs w:val="24"/>
              </w:rPr>
            </w:pPr>
            <w:r w:rsidRPr="00757A45">
              <w:rPr>
                <w:rFonts w:ascii="Corbel" w:hAnsi="Corbel"/>
                <w:b w:val="0"/>
                <w:smallCaps w:val="0"/>
                <w:szCs w:val="24"/>
              </w:rPr>
              <w:t xml:space="preserve">Kozłowski W., Motywowanie pracowników w organizacji, </w:t>
            </w:r>
            <w:proofErr w:type="spellStart"/>
            <w:r w:rsidRPr="00757A45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757A45">
              <w:rPr>
                <w:rFonts w:ascii="Corbel" w:hAnsi="Corbel"/>
                <w:b w:val="0"/>
                <w:smallCaps w:val="0"/>
                <w:szCs w:val="24"/>
              </w:rPr>
              <w:t xml:space="preserve"> Sp. z o.o., Warszawa 2023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9D3120" w14:textId="7955B0D5" w:rsidR="003B6F4D" w:rsidRPr="00B169DF" w:rsidRDefault="00AF33A2" w:rsidP="00AF271F">
            <w:pPr>
              <w:pStyle w:val="Punktygwne"/>
              <w:numPr>
                <w:ilvl w:val="0"/>
                <w:numId w:val="4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Kożusznik B., </w:t>
            </w:r>
            <w:r w:rsidRPr="00071173">
              <w:rPr>
                <w:rFonts w:ascii="Corbel" w:hAnsi="Corbel"/>
                <w:b w:val="0"/>
                <w:smallCaps w:val="0"/>
                <w:szCs w:val="24"/>
              </w:rPr>
              <w:t>Kierowanie zespołem pracowniczym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PWE, Warszawa 2005.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1E19DDB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EA13A3" w14:textId="7700437B" w:rsidR="002356FB" w:rsidRDefault="002356FB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57A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Blanchard K.H., </w:t>
            </w:r>
            <w:proofErr w:type="spellStart"/>
            <w:r w:rsidRPr="00757A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Zigarmi</w:t>
            </w:r>
            <w:proofErr w:type="spellEnd"/>
            <w:r w:rsidRPr="00757A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proofErr w:type="spellStart"/>
            <w:r w:rsidRPr="00757A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Zigarmi</w:t>
            </w:r>
            <w:proofErr w:type="spellEnd"/>
            <w:r w:rsidRPr="00757A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Jednominutowy menedżer i przywództwo : przywództwo sytuacyjne i lepsza komunikacja na linii przełożony-podwładny, MT Biznes, Warszawa 2008.</w:t>
            </w:r>
          </w:p>
          <w:p w14:paraId="47874079" w14:textId="2AC12D7D" w:rsidR="00AF271F" w:rsidRDefault="00AF271F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Kłusek-Wojciszke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093342">
              <w:rPr>
                <w:rFonts w:ascii="Corbel" w:hAnsi="Corbel"/>
                <w:b w:val="0"/>
                <w:smallCaps w:val="0"/>
                <w:color w:val="000000"/>
                <w:szCs w:val="28"/>
              </w:rPr>
              <w:t>Konflikt w organizacji: style postępowania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8"/>
              </w:rPr>
              <w:t>, Wydawnictwo UG, Gdańsk 2020.</w:t>
            </w:r>
          </w:p>
          <w:p w14:paraId="5BCF7850" w14:textId="77777777" w:rsidR="002356FB" w:rsidRDefault="002356FB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07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Knosala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E07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Tomczak-Horyń 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E07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Wasilewska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8E07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Kreatywność pracowników i twórcze zespoły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PWE, </w:t>
            </w:r>
            <w:r w:rsidRPr="00CC09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2019.</w:t>
            </w:r>
          </w:p>
          <w:p w14:paraId="41476B3B" w14:textId="77777777" w:rsidR="002356FB" w:rsidRDefault="002356FB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Mastrogiacomo</w:t>
            </w:r>
            <w:proofErr w:type="spellEnd"/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Osterwalder</w:t>
            </w:r>
            <w:proofErr w:type="spellEnd"/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8A1E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Skuteczne zarządzanie zespołem: jak uzyskać harmonię, zaufanie i widoczne efekty pracy w zespol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</w:t>
            </w:r>
            <w:r w:rsidRPr="00930F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 S.A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., Gliwice 2022.</w:t>
            </w:r>
          </w:p>
          <w:p w14:paraId="19F148E1" w14:textId="5885AB44" w:rsidR="007C5017" w:rsidRDefault="007C5017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Mazurkiewicz A., </w:t>
            </w:r>
            <w:r w:rsidRPr="00901BB0">
              <w:rPr>
                <w:rFonts w:ascii="Corbel" w:hAnsi="Corbel"/>
                <w:b w:val="0"/>
                <w:smallCaps w:val="0"/>
                <w:szCs w:val="24"/>
              </w:rPr>
              <w:t>Motywowanie pracowników w czasie kryzysu - znaczenie środków niematerialnych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01BB0">
              <w:rPr>
                <w:rFonts w:ascii="Corbel" w:hAnsi="Corbel"/>
                <w:b w:val="0"/>
                <w:smallCaps w:val="0"/>
                <w:szCs w:val="24"/>
              </w:rPr>
              <w:t>Przedsiębiorstwo i Region, 2010, 2, s. 45-64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4FF1DD" w14:textId="41A16186" w:rsidR="002356FB" w:rsidRPr="003B6F4D" w:rsidRDefault="00AF33A2" w:rsidP="00AF271F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Pacana A., Praca zespołowa i liderzy.</w:t>
            </w:r>
            <w:r w:rsidRPr="00AF33A2">
              <w:rPr>
                <w:rFonts w:ascii="Lato" w:hAnsi="Lato"/>
                <w:b w:val="0"/>
                <w:smallCaps w:val="0"/>
                <w:color w:val="212121"/>
                <w:sz w:val="23"/>
                <w:szCs w:val="23"/>
                <w:shd w:val="clear" w:color="auto" w:fill="FFFFFF"/>
              </w:rPr>
              <w:t xml:space="preserve"> </w:t>
            </w:r>
            <w:r w:rsidRPr="00AF33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Oficyna Wydawnicza Politechniki Rzeszowskiej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Rzeszów 2017.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6503F" w14:textId="77777777" w:rsidR="00012F26" w:rsidRDefault="00012F26" w:rsidP="00C16ABF">
      <w:pPr>
        <w:spacing w:after="0" w:line="240" w:lineRule="auto"/>
      </w:pPr>
      <w:r>
        <w:separator/>
      </w:r>
    </w:p>
  </w:endnote>
  <w:endnote w:type="continuationSeparator" w:id="0">
    <w:p w14:paraId="1A868EA4" w14:textId="77777777" w:rsidR="00012F26" w:rsidRDefault="00012F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A03B0" w14:textId="77777777" w:rsidR="00012F26" w:rsidRDefault="00012F26" w:rsidP="00C16ABF">
      <w:pPr>
        <w:spacing w:after="0" w:line="240" w:lineRule="auto"/>
      </w:pPr>
      <w:r>
        <w:separator/>
      </w:r>
    </w:p>
  </w:footnote>
  <w:footnote w:type="continuationSeparator" w:id="0">
    <w:p w14:paraId="64A66A39" w14:textId="77777777" w:rsidR="00012F26" w:rsidRDefault="00012F26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4D4"/>
    <w:multiLevelType w:val="hybridMultilevel"/>
    <w:tmpl w:val="18B88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060C3"/>
    <w:multiLevelType w:val="hybridMultilevel"/>
    <w:tmpl w:val="B58C6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1D534B"/>
    <w:multiLevelType w:val="hybridMultilevel"/>
    <w:tmpl w:val="38D46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2"/>
  </w:num>
  <w:num w:numId="2" w16cid:durableId="1323464541">
    <w:abstractNumId w:val="0"/>
  </w:num>
  <w:num w:numId="3" w16cid:durableId="1841390060">
    <w:abstractNumId w:val="3"/>
  </w:num>
  <w:num w:numId="4" w16cid:durableId="59698547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2F26"/>
    <w:rsid w:val="00015B8F"/>
    <w:rsid w:val="00022ECE"/>
    <w:rsid w:val="0003244F"/>
    <w:rsid w:val="00042A51"/>
    <w:rsid w:val="00042D2E"/>
    <w:rsid w:val="00044C82"/>
    <w:rsid w:val="000614E6"/>
    <w:rsid w:val="00070ED6"/>
    <w:rsid w:val="000742DC"/>
    <w:rsid w:val="00084C12"/>
    <w:rsid w:val="000873FB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6FC"/>
    <w:rsid w:val="00124BFF"/>
    <w:rsid w:val="0012560E"/>
    <w:rsid w:val="00127108"/>
    <w:rsid w:val="00134B13"/>
    <w:rsid w:val="00146BC0"/>
    <w:rsid w:val="00153C41"/>
    <w:rsid w:val="00153E8C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7374"/>
    <w:rsid w:val="002144C0"/>
    <w:rsid w:val="0022477D"/>
    <w:rsid w:val="002278A9"/>
    <w:rsid w:val="002336F9"/>
    <w:rsid w:val="002356FB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381"/>
    <w:rsid w:val="002F02A3"/>
    <w:rsid w:val="002F4ABE"/>
    <w:rsid w:val="003018BA"/>
    <w:rsid w:val="0030395F"/>
    <w:rsid w:val="00305C92"/>
    <w:rsid w:val="003074A6"/>
    <w:rsid w:val="003151C5"/>
    <w:rsid w:val="00323443"/>
    <w:rsid w:val="003343CF"/>
    <w:rsid w:val="00336B5F"/>
    <w:rsid w:val="00346FE9"/>
    <w:rsid w:val="0034759A"/>
    <w:rsid w:val="003503F6"/>
    <w:rsid w:val="003530DD"/>
    <w:rsid w:val="00363F78"/>
    <w:rsid w:val="0038754C"/>
    <w:rsid w:val="003A0A5B"/>
    <w:rsid w:val="003A1176"/>
    <w:rsid w:val="003B00FA"/>
    <w:rsid w:val="003B28C7"/>
    <w:rsid w:val="003B6F4D"/>
    <w:rsid w:val="003B7A7F"/>
    <w:rsid w:val="003C0BAE"/>
    <w:rsid w:val="003D18A9"/>
    <w:rsid w:val="003D6CE2"/>
    <w:rsid w:val="003E1941"/>
    <w:rsid w:val="003E2FE6"/>
    <w:rsid w:val="003E49D5"/>
    <w:rsid w:val="003E68FB"/>
    <w:rsid w:val="003F205D"/>
    <w:rsid w:val="003F38C0"/>
    <w:rsid w:val="00414E3C"/>
    <w:rsid w:val="00415B3C"/>
    <w:rsid w:val="0042244A"/>
    <w:rsid w:val="00422C17"/>
    <w:rsid w:val="0042745A"/>
    <w:rsid w:val="00431D5C"/>
    <w:rsid w:val="004362C6"/>
    <w:rsid w:val="00437FA2"/>
    <w:rsid w:val="00445970"/>
    <w:rsid w:val="004508CE"/>
    <w:rsid w:val="00461EFC"/>
    <w:rsid w:val="004652C2"/>
    <w:rsid w:val="004706D1"/>
    <w:rsid w:val="00471326"/>
    <w:rsid w:val="0047598D"/>
    <w:rsid w:val="004840FD"/>
    <w:rsid w:val="00487E65"/>
    <w:rsid w:val="00490F7D"/>
    <w:rsid w:val="00491678"/>
    <w:rsid w:val="00493498"/>
    <w:rsid w:val="004968E2"/>
    <w:rsid w:val="004A3EEA"/>
    <w:rsid w:val="004A4D1F"/>
    <w:rsid w:val="004A6E92"/>
    <w:rsid w:val="004B2925"/>
    <w:rsid w:val="004B3F0E"/>
    <w:rsid w:val="004D31C0"/>
    <w:rsid w:val="004D34F7"/>
    <w:rsid w:val="004D5282"/>
    <w:rsid w:val="004F1551"/>
    <w:rsid w:val="004F55A3"/>
    <w:rsid w:val="004F5E16"/>
    <w:rsid w:val="0050496F"/>
    <w:rsid w:val="00511744"/>
    <w:rsid w:val="00513B6F"/>
    <w:rsid w:val="00517C63"/>
    <w:rsid w:val="00525D40"/>
    <w:rsid w:val="00533FA2"/>
    <w:rsid w:val="005363C4"/>
    <w:rsid w:val="00536BDE"/>
    <w:rsid w:val="00541B92"/>
    <w:rsid w:val="00543ACC"/>
    <w:rsid w:val="0056696D"/>
    <w:rsid w:val="0059484D"/>
    <w:rsid w:val="00595B8E"/>
    <w:rsid w:val="005971C2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45D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F35"/>
    <w:rsid w:val="006D6139"/>
    <w:rsid w:val="006E5D65"/>
    <w:rsid w:val="006F1282"/>
    <w:rsid w:val="006F1FBC"/>
    <w:rsid w:val="006F31E2"/>
    <w:rsid w:val="00706544"/>
    <w:rsid w:val="007072BA"/>
    <w:rsid w:val="0071522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E5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C5017"/>
    <w:rsid w:val="007D6E56"/>
    <w:rsid w:val="007F4155"/>
    <w:rsid w:val="0081554D"/>
    <w:rsid w:val="0081707E"/>
    <w:rsid w:val="00817A3E"/>
    <w:rsid w:val="008449B3"/>
    <w:rsid w:val="00850CC8"/>
    <w:rsid w:val="008552A2"/>
    <w:rsid w:val="0085747A"/>
    <w:rsid w:val="0086345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7B0"/>
    <w:rsid w:val="008E64F4"/>
    <w:rsid w:val="008F12C9"/>
    <w:rsid w:val="008F6E29"/>
    <w:rsid w:val="00916188"/>
    <w:rsid w:val="00923D7D"/>
    <w:rsid w:val="009508DF"/>
    <w:rsid w:val="00950DAC"/>
    <w:rsid w:val="00952DDA"/>
    <w:rsid w:val="00954A07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6C3E"/>
    <w:rsid w:val="00A36D13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71F"/>
    <w:rsid w:val="00AF2C1E"/>
    <w:rsid w:val="00AF33A2"/>
    <w:rsid w:val="00B04440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96A"/>
    <w:rsid w:val="00B90885"/>
    <w:rsid w:val="00BA0F15"/>
    <w:rsid w:val="00BB101D"/>
    <w:rsid w:val="00BB520A"/>
    <w:rsid w:val="00BD2CF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226"/>
    <w:rsid w:val="00C324C1"/>
    <w:rsid w:val="00C36992"/>
    <w:rsid w:val="00C4576D"/>
    <w:rsid w:val="00C56036"/>
    <w:rsid w:val="00C61DC5"/>
    <w:rsid w:val="00C67004"/>
    <w:rsid w:val="00C67E92"/>
    <w:rsid w:val="00C70A26"/>
    <w:rsid w:val="00C766DF"/>
    <w:rsid w:val="00C94B98"/>
    <w:rsid w:val="00CA13C1"/>
    <w:rsid w:val="00CA2B96"/>
    <w:rsid w:val="00CA5089"/>
    <w:rsid w:val="00CC09C2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0E68"/>
    <w:rsid w:val="00DE09C0"/>
    <w:rsid w:val="00DE4A14"/>
    <w:rsid w:val="00DF320D"/>
    <w:rsid w:val="00DF71C8"/>
    <w:rsid w:val="00E129B8"/>
    <w:rsid w:val="00E21E7D"/>
    <w:rsid w:val="00E21FC0"/>
    <w:rsid w:val="00E22FBC"/>
    <w:rsid w:val="00E24BF5"/>
    <w:rsid w:val="00E25338"/>
    <w:rsid w:val="00E37134"/>
    <w:rsid w:val="00E40164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D37"/>
    <w:rsid w:val="00EB3B2F"/>
    <w:rsid w:val="00EC0711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15B2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450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1045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Mazurkiewicz</cp:lastModifiedBy>
  <cp:revision>3</cp:revision>
  <cp:lastPrinted>2019-02-06T12:12:00Z</cp:lastPrinted>
  <dcterms:created xsi:type="dcterms:W3CDTF">2025-07-09T06:54:00Z</dcterms:created>
  <dcterms:modified xsi:type="dcterms:W3CDTF">2025-07-09T07:37:00Z</dcterms:modified>
</cp:coreProperties>
</file>